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BA686" w14:textId="77777777" w:rsidR="00862863" w:rsidRDefault="006D7B14">
      <w:pPr>
        <w:pStyle w:val="Ttulo2"/>
        <w:spacing w:before="124"/>
        <w:ind w:right="52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270921DB" wp14:editId="2464A3E7">
            <wp:simplePos x="0" y="0"/>
            <wp:positionH relativeFrom="page">
              <wp:posOffset>1095893</wp:posOffset>
            </wp:positionH>
            <wp:positionV relativeFrom="paragraph">
              <wp:posOffset>-6059</wp:posOffset>
            </wp:positionV>
            <wp:extent cx="1794150" cy="494412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4150" cy="494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EXPEDIENTE</w:t>
      </w:r>
      <w:r>
        <w:rPr>
          <w:spacing w:val="13"/>
        </w:rPr>
        <w:t xml:space="preserve"> </w:t>
      </w:r>
      <w:r>
        <w:rPr>
          <w:spacing w:val="-2"/>
        </w:rPr>
        <w:t>CONTRACTUAL</w:t>
      </w:r>
    </w:p>
    <w:p w14:paraId="58E05086" w14:textId="77777777" w:rsidR="00862863" w:rsidRDefault="00862863">
      <w:pPr>
        <w:pStyle w:val="Textoindependiente"/>
        <w:spacing w:before="122"/>
        <w:rPr>
          <w:b/>
          <w:sz w:val="22"/>
        </w:rPr>
      </w:pPr>
    </w:p>
    <w:p w14:paraId="307E0976" w14:textId="77777777" w:rsidR="00862863" w:rsidRDefault="006D7B14">
      <w:pPr>
        <w:spacing w:line="235" w:lineRule="auto"/>
        <w:ind w:left="3696" w:right="526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6E3DB31B" w14:textId="77777777" w:rsidR="00862863" w:rsidRDefault="00862863">
      <w:pPr>
        <w:pStyle w:val="Textoindependiente"/>
        <w:spacing w:before="1"/>
        <w:rPr>
          <w:b/>
        </w:rPr>
      </w:pPr>
    </w:p>
    <w:p w14:paraId="500CF856" w14:textId="77777777" w:rsidR="00862863" w:rsidRDefault="006D7B14">
      <w:pPr>
        <w:pStyle w:val="Textoindependiente"/>
        <w:spacing w:line="235" w:lineRule="auto"/>
        <w:ind w:left="262" w:right="409"/>
        <w:jc w:val="both"/>
      </w:pPr>
      <w:r>
        <w:t>El</w:t>
      </w:r>
      <w:r>
        <w:rPr>
          <w:spacing w:val="-3"/>
        </w:rPr>
        <w:t xml:space="preserve"> </w:t>
      </w:r>
      <w:r>
        <w:rPr>
          <w:b/>
          <w:color w:val="808080"/>
        </w:rPr>
        <w:t>Fondo</w:t>
      </w:r>
      <w:r>
        <w:rPr>
          <w:b/>
          <w:color w:val="808080"/>
          <w:spacing w:val="-3"/>
        </w:rPr>
        <w:t xml:space="preserve"> </w:t>
      </w:r>
      <w:r>
        <w:rPr>
          <w:b/>
          <w:color w:val="808080"/>
        </w:rPr>
        <w:t>de</w:t>
      </w:r>
      <w:r>
        <w:rPr>
          <w:b/>
          <w:color w:val="808080"/>
          <w:spacing w:val="-3"/>
        </w:rPr>
        <w:t xml:space="preserve"> </w:t>
      </w:r>
      <w:r>
        <w:rPr>
          <w:b/>
          <w:color w:val="808080"/>
        </w:rPr>
        <w:t>Desarrollo</w:t>
      </w:r>
      <w:r>
        <w:rPr>
          <w:b/>
          <w:color w:val="808080"/>
          <w:spacing w:val="-3"/>
        </w:rPr>
        <w:t xml:space="preserve"> </w:t>
      </w:r>
      <w:r>
        <w:rPr>
          <w:b/>
          <w:color w:val="808080"/>
        </w:rPr>
        <w:t>Local</w:t>
      </w:r>
      <w:r>
        <w:rPr>
          <w:b/>
          <w:color w:val="808080"/>
          <w:spacing w:val="-1"/>
        </w:rPr>
        <w:t xml:space="preserve"> </w:t>
      </w:r>
      <w:r>
        <w:rPr>
          <w:b/>
          <w:color w:val="808080"/>
        </w:rPr>
        <w:t>de</w:t>
      </w:r>
      <w:r>
        <w:rPr>
          <w:b/>
          <w:color w:val="808080"/>
          <w:spacing w:val="-3"/>
        </w:rPr>
        <w:t xml:space="preserve"> </w:t>
      </w:r>
      <w:r>
        <w:rPr>
          <w:b/>
          <w:color w:val="808080"/>
        </w:rPr>
        <w:t>Ciudad</w:t>
      </w:r>
      <w:r>
        <w:rPr>
          <w:b/>
          <w:color w:val="808080"/>
          <w:spacing w:val="-2"/>
        </w:rPr>
        <w:t xml:space="preserve"> </w:t>
      </w:r>
      <w:r>
        <w:rPr>
          <w:b/>
          <w:color w:val="808080"/>
        </w:rPr>
        <w:t>Bolívar</w:t>
      </w:r>
      <w:r>
        <w:t>,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conformidad</w:t>
      </w:r>
      <w:r>
        <w:rPr>
          <w:spacing w:val="-3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establecido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artículo</w:t>
      </w:r>
      <w:r>
        <w:rPr>
          <w:spacing w:val="-3"/>
        </w:rPr>
        <w:t xml:space="preserve"> </w:t>
      </w:r>
      <w:r>
        <w:t>2.2.1.1.2.4.3</w:t>
      </w:r>
      <w:r>
        <w:rPr>
          <w:spacing w:val="-3"/>
        </w:rPr>
        <w:t xml:space="preserve"> </w:t>
      </w:r>
      <w:r>
        <w:t xml:space="preserve">del </w:t>
      </w:r>
      <w:r>
        <w:rPr>
          <w:spacing w:val="-2"/>
        </w:rPr>
        <w:t>Decreto</w:t>
      </w:r>
      <w:r>
        <w:rPr>
          <w:spacing w:val="-10"/>
        </w:rPr>
        <w:t xml:space="preserve"> </w:t>
      </w:r>
      <w:r>
        <w:rPr>
          <w:spacing w:val="-2"/>
        </w:rPr>
        <w:t>1082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2015</w:t>
      </w:r>
      <w:r>
        <w:rPr>
          <w:spacing w:val="-7"/>
        </w:rPr>
        <w:t xml:space="preserve"> </w:t>
      </w:r>
      <w:r>
        <w:rPr>
          <w:spacing w:val="-2"/>
        </w:rPr>
        <w:t>y</w:t>
      </w:r>
      <w:r>
        <w:rPr>
          <w:spacing w:val="-9"/>
        </w:rPr>
        <w:t xml:space="preserve"> </w:t>
      </w:r>
      <w:r>
        <w:rPr>
          <w:spacing w:val="-2"/>
        </w:rPr>
        <w:t>los</w:t>
      </w:r>
      <w:r>
        <w:rPr>
          <w:spacing w:val="-10"/>
        </w:rPr>
        <w:t xml:space="preserve"> </w:t>
      </w:r>
      <w:r>
        <w:rPr>
          <w:spacing w:val="-2"/>
        </w:rPr>
        <w:t>lineamientos</w:t>
      </w:r>
      <w:r>
        <w:rPr>
          <w:spacing w:val="-8"/>
        </w:rPr>
        <w:t xml:space="preserve"> </w:t>
      </w:r>
      <w:r>
        <w:rPr>
          <w:spacing w:val="-2"/>
        </w:rPr>
        <w:t>impartidos</w:t>
      </w:r>
      <w:r>
        <w:rPr>
          <w:spacing w:val="-8"/>
        </w:rPr>
        <w:t xml:space="preserve"> </w:t>
      </w:r>
      <w:r>
        <w:rPr>
          <w:spacing w:val="-2"/>
        </w:rPr>
        <w:t>por</w:t>
      </w:r>
      <w:r>
        <w:rPr>
          <w:spacing w:val="-7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Agencia</w:t>
      </w:r>
      <w:r>
        <w:rPr>
          <w:spacing w:val="-9"/>
        </w:rPr>
        <w:t xml:space="preserve"> </w:t>
      </w:r>
      <w:r>
        <w:rPr>
          <w:spacing w:val="-2"/>
        </w:rPr>
        <w:t>Nacional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Contratación,</w:t>
      </w:r>
      <w:r>
        <w:rPr>
          <w:spacing w:val="-10"/>
        </w:rPr>
        <w:t xml:space="preserve"> </w:t>
      </w:r>
      <w:r>
        <w:rPr>
          <w:spacing w:val="-2"/>
        </w:rPr>
        <w:t>procede</w:t>
      </w:r>
      <w:r>
        <w:rPr>
          <w:spacing w:val="-9"/>
        </w:rPr>
        <w:t xml:space="preserve"> </w:t>
      </w:r>
      <w:r>
        <w:rPr>
          <w:spacing w:val="-2"/>
        </w:rPr>
        <w:t>a</w:t>
      </w:r>
      <w:r>
        <w:rPr>
          <w:spacing w:val="-9"/>
        </w:rPr>
        <w:t xml:space="preserve"> </w:t>
      </w:r>
      <w:r>
        <w:rPr>
          <w:spacing w:val="-2"/>
        </w:rPr>
        <w:t>realizar</w:t>
      </w:r>
      <w:r>
        <w:rPr>
          <w:spacing w:val="-9"/>
        </w:rPr>
        <w:t xml:space="preserve"> </w:t>
      </w:r>
      <w:r>
        <w:rPr>
          <w:spacing w:val="-2"/>
        </w:rPr>
        <w:t>el</w:t>
      </w:r>
      <w:r>
        <w:rPr>
          <w:spacing w:val="-10"/>
        </w:rPr>
        <w:t xml:space="preserve"> </w:t>
      </w:r>
      <w:r>
        <w:rPr>
          <w:spacing w:val="-2"/>
        </w:rPr>
        <w:t xml:space="preserve">cierre </w:t>
      </w:r>
      <w:r>
        <w:t>del expediente del contrato No. 836 de 2024, cuyo objeto es: “PRESTAR SERVICIOS PROFESIONALES PARA APOYAR TÉCNICAMENTE A LOS RESPONSABLES E INTEGRANTES DE LOS PROCESOS EN LA IMPLEMENTACIÓN DE HERRAMIENTAS DE GESTIÓN, SIGUIENDO LOS LINEAMIENTOS METODOLÓGICOS</w:t>
      </w:r>
      <w:r>
        <w:rPr>
          <w:spacing w:val="-2"/>
        </w:rPr>
        <w:t xml:space="preserve"> </w:t>
      </w:r>
      <w:r>
        <w:t>ESTABLECIDOS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OFICINA</w:t>
      </w:r>
      <w:r>
        <w:rPr>
          <w:spacing w:val="-3"/>
        </w:rPr>
        <w:t xml:space="preserve"> </w:t>
      </w:r>
      <w:r>
        <w:t>ASESORA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PLANEACIÓN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SECRETARÍA</w:t>
      </w:r>
    </w:p>
    <w:p w14:paraId="1C9FD9E1" w14:textId="77777777" w:rsidR="00862863" w:rsidRDefault="006D7B14">
      <w:pPr>
        <w:pStyle w:val="Textoindependiente"/>
        <w:spacing w:line="225" w:lineRule="exact"/>
        <w:ind w:left="262"/>
        <w:jc w:val="both"/>
      </w:pPr>
      <w:r>
        <w:t>DISTRITAL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GOBIERNO”,</w:t>
      </w:r>
      <w:r>
        <w:rPr>
          <w:spacing w:val="-11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siguientes</w:t>
      </w:r>
      <w:r>
        <w:rPr>
          <w:spacing w:val="-11"/>
        </w:rPr>
        <w:t xml:space="preserve"> </w:t>
      </w:r>
      <w:r>
        <w:rPr>
          <w:spacing w:val="-2"/>
        </w:rPr>
        <w:t>términos:</w:t>
      </w:r>
    </w:p>
    <w:p w14:paraId="3B765006" w14:textId="77777777" w:rsidR="00862863" w:rsidRDefault="00862863">
      <w:pPr>
        <w:pStyle w:val="Textoindependiente"/>
        <w:spacing w:before="27"/>
      </w:pPr>
    </w:p>
    <w:tbl>
      <w:tblPr>
        <w:tblStyle w:val="TableNormal"/>
        <w:tblW w:w="0" w:type="auto"/>
        <w:tblInd w:w="1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0"/>
        <w:gridCol w:w="889"/>
        <w:gridCol w:w="860"/>
        <w:gridCol w:w="1004"/>
        <w:gridCol w:w="1000"/>
        <w:gridCol w:w="522"/>
        <w:gridCol w:w="479"/>
        <w:gridCol w:w="1158"/>
        <w:gridCol w:w="1159"/>
        <w:gridCol w:w="1156"/>
      </w:tblGrid>
      <w:tr w:rsidR="00862863" w14:paraId="3327D9FD" w14:textId="77777777">
        <w:trPr>
          <w:trHeight w:val="273"/>
        </w:trPr>
        <w:tc>
          <w:tcPr>
            <w:tcW w:w="9557" w:type="dxa"/>
            <w:gridSpan w:val="10"/>
          </w:tcPr>
          <w:p w14:paraId="44E8D45D" w14:textId="77777777" w:rsidR="00862863" w:rsidRDefault="006D7B14">
            <w:pPr>
              <w:pStyle w:val="TableParagraph"/>
              <w:ind w:left="0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Información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General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Contrato</w:t>
            </w:r>
          </w:p>
        </w:tc>
      </w:tr>
      <w:tr w:rsidR="00862863" w14:paraId="31395E36" w14:textId="77777777">
        <w:trPr>
          <w:trHeight w:val="266"/>
        </w:trPr>
        <w:tc>
          <w:tcPr>
            <w:tcW w:w="2219" w:type="dxa"/>
            <w:gridSpan w:val="2"/>
          </w:tcPr>
          <w:p w14:paraId="1AE28F76" w14:textId="77777777" w:rsidR="00862863" w:rsidRDefault="006D7B14">
            <w:pPr>
              <w:pStyle w:val="TableParagraph"/>
              <w:spacing w:before="7"/>
              <w:rPr>
                <w:b/>
                <w:sz w:val="20"/>
              </w:rPr>
            </w:pPr>
            <w:r>
              <w:rPr>
                <w:b/>
                <w:sz w:val="20"/>
              </w:rPr>
              <w:t>Contrato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Convenio</w:t>
            </w:r>
          </w:p>
        </w:tc>
        <w:tc>
          <w:tcPr>
            <w:tcW w:w="3386" w:type="dxa"/>
            <w:gridSpan w:val="4"/>
          </w:tcPr>
          <w:p w14:paraId="00A65F76" w14:textId="77777777" w:rsidR="00862863" w:rsidRDefault="006D7B14">
            <w:pPr>
              <w:pStyle w:val="TableParagraph"/>
              <w:spacing w:before="7"/>
              <w:ind w:left="68"/>
              <w:rPr>
                <w:sz w:val="20"/>
              </w:rPr>
            </w:pPr>
            <w:r>
              <w:rPr>
                <w:spacing w:val="-4"/>
                <w:sz w:val="20"/>
              </w:rPr>
              <w:t>No: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836-2024</w:t>
            </w:r>
          </w:p>
        </w:tc>
        <w:tc>
          <w:tcPr>
            <w:tcW w:w="3952" w:type="dxa"/>
            <w:gridSpan w:val="4"/>
          </w:tcPr>
          <w:p w14:paraId="09A8F12F" w14:textId="77777777" w:rsidR="00862863" w:rsidRDefault="006D7B14">
            <w:pPr>
              <w:pStyle w:val="TableParagraph"/>
              <w:spacing w:before="7"/>
              <w:ind w:left="64"/>
              <w:rPr>
                <w:sz w:val="20"/>
              </w:rPr>
            </w:pPr>
            <w:r>
              <w:rPr>
                <w:b/>
                <w:sz w:val="20"/>
              </w:rPr>
              <w:t>Fecha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suscripción: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julio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2024</w:t>
            </w:r>
          </w:p>
        </w:tc>
      </w:tr>
      <w:tr w:rsidR="00862863" w14:paraId="7A545550" w14:textId="77777777">
        <w:trPr>
          <w:trHeight w:val="283"/>
        </w:trPr>
        <w:tc>
          <w:tcPr>
            <w:tcW w:w="1330" w:type="dxa"/>
          </w:tcPr>
          <w:p w14:paraId="00DFFD33" w14:textId="77777777" w:rsidR="00862863" w:rsidRDefault="006D7B14">
            <w:pPr>
              <w:pStyle w:val="TableParagraph"/>
              <w:spacing w:before="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Contratista:</w:t>
            </w:r>
          </w:p>
        </w:tc>
        <w:tc>
          <w:tcPr>
            <w:tcW w:w="4275" w:type="dxa"/>
            <w:gridSpan w:val="5"/>
          </w:tcPr>
          <w:p w14:paraId="2C013282" w14:textId="77777777" w:rsidR="00862863" w:rsidRDefault="006D7B14">
            <w:pPr>
              <w:pStyle w:val="TableParagraph"/>
              <w:spacing w:before="15"/>
              <w:ind w:left="68"/>
              <w:rPr>
                <w:sz w:val="20"/>
              </w:rPr>
            </w:pPr>
            <w:r>
              <w:rPr>
                <w:sz w:val="20"/>
              </w:rPr>
              <w:t>INGRID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YISETH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CAMARGO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MORALES</w:t>
            </w:r>
          </w:p>
        </w:tc>
        <w:tc>
          <w:tcPr>
            <w:tcW w:w="3952" w:type="dxa"/>
            <w:gridSpan w:val="4"/>
          </w:tcPr>
          <w:p w14:paraId="44FB5E10" w14:textId="77777777" w:rsidR="00862863" w:rsidRDefault="006D7B14">
            <w:pPr>
              <w:pStyle w:val="TableParagraph"/>
              <w:spacing w:before="15"/>
              <w:ind w:left="64"/>
              <w:rPr>
                <w:sz w:val="20"/>
              </w:rPr>
            </w:pPr>
            <w:r>
              <w:rPr>
                <w:w w:val="105"/>
                <w:sz w:val="20"/>
              </w:rPr>
              <w:t>NIT</w:t>
            </w:r>
            <w:r>
              <w:rPr>
                <w:spacing w:val="-14"/>
                <w:w w:val="105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/</w:t>
            </w:r>
            <w:r>
              <w:rPr>
                <w:spacing w:val="-15"/>
                <w:w w:val="120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C.C: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1.013.637.783</w:t>
            </w:r>
          </w:p>
        </w:tc>
      </w:tr>
      <w:tr w:rsidR="00862863" w14:paraId="76E663A8" w14:textId="77777777">
        <w:trPr>
          <w:trHeight w:val="273"/>
        </w:trPr>
        <w:tc>
          <w:tcPr>
            <w:tcW w:w="3079" w:type="dxa"/>
            <w:gridSpan w:val="3"/>
          </w:tcPr>
          <w:p w14:paraId="1059E589" w14:textId="77777777" w:rsidR="00862863" w:rsidRDefault="006D7B1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Fecha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inicio:</w:t>
            </w:r>
          </w:p>
        </w:tc>
        <w:tc>
          <w:tcPr>
            <w:tcW w:w="6478" w:type="dxa"/>
            <w:gridSpan w:val="7"/>
          </w:tcPr>
          <w:p w14:paraId="63C77BD4" w14:textId="77777777" w:rsidR="00862863" w:rsidRDefault="006D7B14">
            <w:pPr>
              <w:pStyle w:val="TableParagraph"/>
              <w:ind w:left="67"/>
              <w:rPr>
                <w:sz w:val="20"/>
              </w:rPr>
            </w:pPr>
            <w:r>
              <w:rPr>
                <w:spacing w:val="-2"/>
                <w:sz w:val="20"/>
              </w:rPr>
              <w:t>4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julio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2024</w:t>
            </w:r>
          </w:p>
        </w:tc>
      </w:tr>
      <w:tr w:rsidR="00862863" w14:paraId="44C2E3D4" w14:textId="77777777">
        <w:trPr>
          <w:trHeight w:val="263"/>
        </w:trPr>
        <w:tc>
          <w:tcPr>
            <w:tcW w:w="3079" w:type="dxa"/>
            <w:gridSpan w:val="3"/>
          </w:tcPr>
          <w:p w14:paraId="7F8A1698" w14:textId="77777777" w:rsidR="00862863" w:rsidRDefault="006D7B14">
            <w:pPr>
              <w:pStyle w:val="TableParagraph"/>
              <w:spacing w:before="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Valor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Total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Contrato:</w:t>
            </w:r>
          </w:p>
        </w:tc>
        <w:tc>
          <w:tcPr>
            <w:tcW w:w="6478" w:type="dxa"/>
            <w:gridSpan w:val="7"/>
          </w:tcPr>
          <w:p w14:paraId="6F91BB14" w14:textId="77777777" w:rsidR="00862863" w:rsidRDefault="006D7B14">
            <w:pPr>
              <w:pStyle w:val="TableParagraph"/>
              <w:spacing w:before="5"/>
              <w:ind w:left="118"/>
              <w:rPr>
                <w:sz w:val="20"/>
              </w:rPr>
            </w:pPr>
            <w:r>
              <w:rPr>
                <w:spacing w:val="-2"/>
                <w:sz w:val="20"/>
              </w:rPr>
              <w:t>$21.330.000</w:t>
            </w:r>
          </w:p>
        </w:tc>
      </w:tr>
      <w:tr w:rsidR="006D7B14" w14:paraId="28EF2A8B" w14:textId="77777777">
        <w:trPr>
          <w:trHeight w:val="263"/>
        </w:trPr>
        <w:tc>
          <w:tcPr>
            <w:tcW w:w="3079" w:type="dxa"/>
            <w:gridSpan w:val="3"/>
          </w:tcPr>
          <w:p w14:paraId="51A23A34" w14:textId="2350A2A3" w:rsidR="006D7B14" w:rsidRDefault="006D7B14">
            <w:pPr>
              <w:pStyle w:val="TableParagraph"/>
              <w:spacing w:before="5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Valor ejecutado del contrato:</w:t>
            </w:r>
          </w:p>
        </w:tc>
        <w:tc>
          <w:tcPr>
            <w:tcW w:w="6478" w:type="dxa"/>
            <w:gridSpan w:val="7"/>
          </w:tcPr>
          <w:p w14:paraId="579FCFAE" w14:textId="0CB010D2" w:rsidR="006D7B14" w:rsidRDefault="006D7B14">
            <w:pPr>
              <w:pStyle w:val="TableParagraph"/>
              <w:spacing w:before="5"/>
              <w:ind w:left="11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$20.856.000</w:t>
            </w:r>
          </w:p>
        </w:tc>
      </w:tr>
      <w:tr w:rsidR="006D7B14" w14:paraId="35D79718" w14:textId="77777777">
        <w:trPr>
          <w:trHeight w:val="263"/>
        </w:trPr>
        <w:tc>
          <w:tcPr>
            <w:tcW w:w="3079" w:type="dxa"/>
            <w:gridSpan w:val="3"/>
          </w:tcPr>
          <w:p w14:paraId="3C7C782B" w14:textId="695D4493" w:rsidR="006D7B14" w:rsidRDefault="006D7B14">
            <w:pPr>
              <w:pStyle w:val="TableParagraph"/>
              <w:spacing w:before="5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Saldo liberado:</w:t>
            </w:r>
          </w:p>
        </w:tc>
        <w:tc>
          <w:tcPr>
            <w:tcW w:w="6478" w:type="dxa"/>
            <w:gridSpan w:val="7"/>
          </w:tcPr>
          <w:p w14:paraId="0E1AD12E" w14:textId="77F1A229" w:rsidR="006D7B14" w:rsidRDefault="006D7B14">
            <w:pPr>
              <w:pStyle w:val="TableParagraph"/>
              <w:spacing w:before="5"/>
              <w:ind w:left="118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$474.000</w:t>
            </w:r>
          </w:p>
        </w:tc>
      </w:tr>
      <w:tr w:rsidR="00862863" w14:paraId="3F23910B" w14:textId="77777777">
        <w:trPr>
          <w:trHeight w:val="280"/>
        </w:trPr>
        <w:tc>
          <w:tcPr>
            <w:tcW w:w="3079" w:type="dxa"/>
            <w:gridSpan w:val="3"/>
          </w:tcPr>
          <w:p w14:paraId="03AB15B5" w14:textId="67416977" w:rsidR="00862863" w:rsidRDefault="006D7B14">
            <w:pPr>
              <w:pStyle w:val="TableParagraph"/>
              <w:spacing w:before="12"/>
              <w:rPr>
                <w:b/>
                <w:sz w:val="20"/>
              </w:rPr>
            </w:pPr>
            <w:r>
              <w:rPr>
                <w:b/>
                <w:sz w:val="20"/>
              </w:rPr>
              <w:t>Fecha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de </w:t>
            </w:r>
            <w:r>
              <w:rPr>
                <w:b/>
                <w:spacing w:val="-2"/>
                <w:sz w:val="20"/>
              </w:rPr>
              <w:t>terminación inicial:</w:t>
            </w:r>
          </w:p>
        </w:tc>
        <w:tc>
          <w:tcPr>
            <w:tcW w:w="6478" w:type="dxa"/>
            <w:gridSpan w:val="7"/>
          </w:tcPr>
          <w:p w14:paraId="556C847D" w14:textId="77777777" w:rsidR="00862863" w:rsidRDefault="006D7B14">
            <w:pPr>
              <w:pStyle w:val="TableParagraph"/>
              <w:spacing w:before="12"/>
              <w:ind w:left="67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octubre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2024</w:t>
            </w:r>
          </w:p>
        </w:tc>
      </w:tr>
      <w:tr w:rsidR="006D7B14" w14:paraId="3C2E1994" w14:textId="77777777">
        <w:trPr>
          <w:trHeight w:val="280"/>
        </w:trPr>
        <w:tc>
          <w:tcPr>
            <w:tcW w:w="3079" w:type="dxa"/>
            <w:gridSpan w:val="3"/>
          </w:tcPr>
          <w:p w14:paraId="7F519A22" w14:textId="208BCFB9" w:rsidR="006D7B14" w:rsidRDefault="006D7B14">
            <w:pPr>
              <w:pStyle w:val="TableParagraph"/>
              <w:spacing w:before="1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Fecha de terminación anticipada: </w:t>
            </w:r>
          </w:p>
        </w:tc>
        <w:tc>
          <w:tcPr>
            <w:tcW w:w="6478" w:type="dxa"/>
            <w:gridSpan w:val="7"/>
          </w:tcPr>
          <w:p w14:paraId="78930B86" w14:textId="3658B615" w:rsidR="006D7B14" w:rsidRDefault="006D7B14">
            <w:pPr>
              <w:pStyle w:val="TableParagraph"/>
              <w:spacing w:before="12"/>
              <w:ind w:left="67"/>
              <w:rPr>
                <w:sz w:val="20"/>
              </w:rPr>
            </w:pPr>
            <w:r>
              <w:rPr>
                <w:sz w:val="20"/>
              </w:rPr>
              <w:t>1 de octubre de 2024</w:t>
            </w:r>
          </w:p>
        </w:tc>
      </w:tr>
      <w:tr w:rsidR="00862863" w14:paraId="4BD97EF0" w14:textId="77777777">
        <w:trPr>
          <w:trHeight w:val="549"/>
        </w:trPr>
        <w:tc>
          <w:tcPr>
            <w:tcW w:w="3079" w:type="dxa"/>
            <w:gridSpan w:val="3"/>
          </w:tcPr>
          <w:p w14:paraId="52802079" w14:textId="77777777" w:rsidR="00862863" w:rsidRDefault="006D7B14">
            <w:pPr>
              <w:pStyle w:val="TableParagraph"/>
              <w:spacing w:before="42" w:line="23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Fecha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Liquidación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hubo lugar a ella):</w:t>
            </w:r>
          </w:p>
        </w:tc>
        <w:tc>
          <w:tcPr>
            <w:tcW w:w="6478" w:type="dxa"/>
            <w:gridSpan w:val="7"/>
          </w:tcPr>
          <w:p w14:paraId="186A94C1" w14:textId="77777777" w:rsidR="00862863" w:rsidRDefault="006D7B14">
            <w:pPr>
              <w:pStyle w:val="TableParagraph"/>
              <w:spacing w:before="146"/>
              <w:ind w:left="118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N/A</w:t>
            </w:r>
          </w:p>
        </w:tc>
      </w:tr>
      <w:tr w:rsidR="00862863" w14:paraId="5D183386" w14:textId="77777777">
        <w:trPr>
          <w:trHeight w:val="674"/>
        </w:trPr>
        <w:tc>
          <w:tcPr>
            <w:tcW w:w="9557" w:type="dxa"/>
            <w:gridSpan w:val="10"/>
          </w:tcPr>
          <w:p w14:paraId="71E79A52" w14:textId="77777777" w:rsidR="00862863" w:rsidRDefault="006D7B14">
            <w:pPr>
              <w:pStyle w:val="TableParagraph"/>
              <w:spacing w:before="211"/>
              <w:ind w:left="0" w:right="1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Garantía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No.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380-47-99400144367</w:t>
            </w:r>
          </w:p>
        </w:tc>
      </w:tr>
      <w:tr w:rsidR="00862863" w14:paraId="499A0AC6" w14:textId="77777777">
        <w:trPr>
          <w:trHeight w:val="261"/>
        </w:trPr>
        <w:tc>
          <w:tcPr>
            <w:tcW w:w="3079" w:type="dxa"/>
            <w:gridSpan w:val="3"/>
            <w:vMerge w:val="restart"/>
          </w:tcPr>
          <w:p w14:paraId="047D7FB7" w14:textId="77777777" w:rsidR="00862863" w:rsidRDefault="00862863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005" w:type="dxa"/>
            <w:gridSpan w:val="4"/>
          </w:tcPr>
          <w:p w14:paraId="5D992F66" w14:textId="77777777" w:rsidR="00862863" w:rsidRDefault="006D7B14">
            <w:pPr>
              <w:pStyle w:val="TableParagraph"/>
              <w:spacing w:before="5"/>
              <w:ind w:left="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w w:val="105"/>
                <w:sz w:val="20"/>
              </w:rPr>
              <w:t>Desde</w:t>
            </w:r>
          </w:p>
        </w:tc>
        <w:tc>
          <w:tcPr>
            <w:tcW w:w="3473" w:type="dxa"/>
            <w:gridSpan w:val="3"/>
          </w:tcPr>
          <w:p w14:paraId="58BC446E" w14:textId="77777777" w:rsidR="00862863" w:rsidRDefault="006D7B14">
            <w:pPr>
              <w:pStyle w:val="TableParagraph"/>
              <w:spacing w:before="5"/>
              <w:ind w:left="0" w:righ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Hasta</w:t>
            </w:r>
          </w:p>
        </w:tc>
      </w:tr>
      <w:tr w:rsidR="00862863" w14:paraId="282C91B9" w14:textId="77777777">
        <w:trPr>
          <w:trHeight w:val="275"/>
        </w:trPr>
        <w:tc>
          <w:tcPr>
            <w:tcW w:w="3079" w:type="dxa"/>
            <w:gridSpan w:val="3"/>
            <w:vMerge/>
            <w:tcBorders>
              <w:top w:val="nil"/>
            </w:tcBorders>
          </w:tcPr>
          <w:p w14:paraId="359C2D77" w14:textId="77777777" w:rsidR="00862863" w:rsidRDefault="00862863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</w:tcPr>
          <w:p w14:paraId="4388F869" w14:textId="77777777" w:rsidR="00862863" w:rsidRDefault="006D7B14">
            <w:pPr>
              <w:pStyle w:val="TableParagraph"/>
              <w:ind w:left="391"/>
              <w:rPr>
                <w:b/>
                <w:sz w:val="20"/>
              </w:rPr>
            </w:pPr>
            <w:r>
              <w:rPr>
                <w:b/>
                <w:spacing w:val="-5"/>
                <w:w w:val="105"/>
                <w:sz w:val="20"/>
              </w:rPr>
              <w:t>DD</w:t>
            </w:r>
          </w:p>
        </w:tc>
        <w:tc>
          <w:tcPr>
            <w:tcW w:w="1000" w:type="dxa"/>
          </w:tcPr>
          <w:p w14:paraId="78AEA73D" w14:textId="77777777" w:rsidR="00862863" w:rsidRDefault="006D7B14">
            <w:pPr>
              <w:pStyle w:val="TableParagraph"/>
              <w:ind w:left="31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MM</w:t>
            </w:r>
          </w:p>
        </w:tc>
        <w:tc>
          <w:tcPr>
            <w:tcW w:w="1001" w:type="dxa"/>
            <w:gridSpan w:val="2"/>
          </w:tcPr>
          <w:p w14:paraId="5F52B9DB" w14:textId="77777777" w:rsidR="00862863" w:rsidRDefault="006D7B14">
            <w:pPr>
              <w:pStyle w:val="TableParagraph"/>
              <w:ind w:left="23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AAAA</w:t>
            </w:r>
          </w:p>
        </w:tc>
        <w:tc>
          <w:tcPr>
            <w:tcW w:w="1158" w:type="dxa"/>
          </w:tcPr>
          <w:p w14:paraId="03B0F994" w14:textId="77777777" w:rsidR="00862863" w:rsidRDefault="006D7B14">
            <w:pPr>
              <w:pStyle w:val="TableParagraph"/>
              <w:ind w:left="0" w:righ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w w:val="105"/>
                <w:sz w:val="20"/>
              </w:rPr>
              <w:t>DD</w:t>
            </w:r>
          </w:p>
        </w:tc>
        <w:tc>
          <w:tcPr>
            <w:tcW w:w="1159" w:type="dxa"/>
          </w:tcPr>
          <w:p w14:paraId="37634F46" w14:textId="77777777" w:rsidR="00862863" w:rsidRDefault="006D7B14">
            <w:pPr>
              <w:pStyle w:val="TableParagraph"/>
              <w:ind w:left="0" w:right="1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MM</w:t>
            </w:r>
          </w:p>
        </w:tc>
        <w:tc>
          <w:tcPr>
            <w:tcW w:w="1156" w:type="dxa"/>
          </w:tcPr>
          <w:p w14:paraId="77E50638" w14:textId="77777777" w:rsidR="00862863" w:rsidRDefault="006D7B14">
            <w:pPr>
              <w:pStyle w:val="TableParagraph"/>
              <w:ind w:left="30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AAAA</w:t>
            </w:r>
          </w:p>
        </w:tc>
      </w:tr>
      <w:tr w:rsidR="00862863" w14:paraId="4A4505EF" w14:textId="77777777">
        <w:trPr>
          <w:trHeight w:val="321"/>
        </w:trPr>
        <w:tc>
          <w:tcPr>
            <w:tcW w:w="3079" w:type="dxa"/>
            <w:gridSpan w:val="3"/>
          </w:tcPr>
          <w:p w14:paraId="50DF37F4" w14:textId="77777777" w:rsidR="00862863" w:rsidRDefault="006D7B14">
            <w:pPr>
              <w:pStyle w:val="TableParagraph"/>
              <w:spacing w:before="34"/>
              <w:rPr>
                <w:sz w:val="20"/>
              </w:rPr>
            </w:pPr>
            <w:r>
              <w:rPr>
                <w:spacing w:val="-2"/>
                <w:sz w:val="20"/>
              </w:rPr>
              <w:t>Cumplimiento</w:t>
            </w:r>
          </w:p>
        </w:tc>
        <w:tc>
          <w:tcPr>
            <w:tcW w:w="3005" w:type="dxa"/>
            <w:gridSpan w:val="4"/>
          </w:tcPr>
          <w:p w14:paraId="1E726C00" w14:textId="77777777" w:rsidR="00862863" w:rsidRDefault="006D7B14">
            <w:pPr>
              <w:pStyle w:val="TableParagraph"/>
              <w:spacing w:before="34"/>
              <w:ind w:left="1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03/07/2024</w:t>
            </w:r>
          </w:p>
        </w:tc>
        <w:tc>
          <w:tcPr>
            <w:tcW w:w="3473" w:type="dxa"/>
            <w:gridSpan w:val="3"/>
          </w:tcPr>
          <w:p w14:paraId="26A6061B" w14:textId="77777777" w:rsidR="00862863" w:rsidRDefault="006D7B14">
            <w:pPr>
              <w:pStyle w:val="TableParagraph"/>
              <w:spacing w:before="34"/>
              <w:ind w:left="3" w:right="10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10/04/2025</w:t>
            </w:r>
          </w:p>
        </w:tc>
      </w:tr>
      <w:tr w:rsidR="00862863" w14:paraId="28672EB2" w14:textId="77777777">
        <w:trPr>
          <w:trHeight w:val="412"/>
        </w:trPr>
        <w:tc>
          <w:tcPr>
            <w:tcW w:w="3079" w:type="dxa"/>
            <w:gridSpan w:val="3"/>
          </w:tcPr>
          <w:p w14:paraId="550190A4" w14:textId="77777777" w:rsidR="00862863" w:rsidRDefault="006D7B14">
            <w:pPr>
              <w:pStyle w:val="TableParagraph"/>
              <w:spacing w:before="80"/>
              <w:rPr>
                <w:sz w:val="20"/>
              </w:rPr>
            </w:pPr>
            <w:r>
              <w:rPr>
                <w:spacing w:val="-6"/>
                <w:sz w:val="20"/>
              </w:rPr>
              <w:t>Calidad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Servicio</w:t>
            </w:r>
          </w:p>
        </w:tc>
        <w:tc>
          <w:tcPr>
            <w:tcW w:w="3005" w:type="dxa"/>
            <w:gridSpan w:val="4"/>
          </w:tcPr>
          <w:p w14:paraId="3816D638" w14:textId="77777777" w:rsidR="00862863" w:rsidRDefault="006D7B14">
            <w:pPr>
              <w:pStyle w:val="TableParagraph"/>
              <w:spacing w:before="80"/>
              <w:ind w:left="1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03/07/2024</w:t>
            </w:r>
          </w:p>
        </w:tc>
        <w:tc>
          <w:tcPr>
            <w:tcW w:w="3473" w:type="dxa"/>
            <w:gridSpan w:val="3"/>
          </w:tcPr>
          <w:p w14:paraId="5F24F8BC" w14:textId="77777777" w:rsidR="00862863" w:rsidRDefault="006D7B14">
            <w:pPr>
              <w:pStyle w:val="TableParagraph"/>
              <w:spacing w:before="80"/>
              <w:ind w:left="3" w:right="10"/>
              <w:jc w:val="center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10/04/2025</w:t>
            </w:r>
          </w:p>
        </w:tc>
      </w:tr>
      <w:tr w:rsidR="00862863" w14:paraId="705DEAD1" w14:textId="77777777">
        <w:trPr>
          <w:trHeight w:val="412"/>
        </w:trPr>
        <w:tc>
          <w:tcPr>
            <w:tcW w:w="3079" w:type="dxa"/>
            <w:gridSpan w:val="3"/>
          </w:tcPr>
          <w:p w14:paraId="197739CF" w14:textId="77777777" w:rsidR="00862863" w:rsidRDefault="006D7B14">
            <w:pPr>
              <w:pStyle w:val="TableParagraph"/>
              <w:spacing w:before="79"/>
              <w:rPr>
                <w:sz w:val="20"/>
              </w:rPr>
            </w:pPr>
            <w:r>
              <w:rPr>
                <w:spacing w:val="-4"/>
                <w:sz w:val="20"/>
              </w:rPr>
              <w:t>Estabilidad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Obra</w:t>
            </w:r>
          </w:p>
        </w:tc>
        <w:tc>
          <w:tcPr>
            <w:tcW w:w="3005" w:type="dxa"/>
            <w:gridSpan w:val="4"/>
          </w:tcPr>
          <w:p w14:paraId="0DF17732" w14:textId="77777777" w:rsidR="00862863" w:rsidRDefault="006D7B14">
            <w:pPr>
              <w:pStyle w:val="TableParagraph"/>
              <w:spacing w:before="79"/>
              <w:ind w:left="1"/>
              <w:jc w:val="center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N/A</w:t>
            </w:r>
          </w:p>
        </w:tc>
        <w:tc>
          <w:tcPr>
            <w:tcW w:w="3473" w:type="dxa"/>
            <w:gridSpan w:val="3"/>
          </w:tcPr>
          <w:p w14:paraId="03766719" w14:textId="77777777" w:rsidR="00862863" w:rsidRDefault="006D7B14">
            <w:pPr>
              <w:pStyle w:val="TableParagraph"/>
              <w:spacing w:before="79"/>
              <w:ind w:left="4" w:right="10"/>
              <w:jc w:val="center"/>
              <w:rPr>
                <w:sz w:val="20"/>
              </w:rPr>
            </w:pPr>
            <w:r>
              <w:rPr>
                <w:spacing w:val="-5"/>
                <w:w w:val="115"/>
                <w:sz w:val="20"/>
              </w:rPr>
              <w:t>N/A</w:t>
            </w:r>
          </w:p>
        </w:tc>
      </w:tr>
      <w:tr w:rsidR="00862863" w14:paraId="337A4BE0" w14:textId="77777777">
        <w:trPr>
          <w:trHeight w:val="481"/>
        </w:trPr>
        <w:tc>
          <w:tcPr>
            <w:tcW w:w="9557" w:type="dxa"/>
            <w:gridSpan w:val="10"/>
          </w:tcPr>
          <w:p w14:paraId="5E0651BB" w14:textId="77777777" w:rsidR="00862863" w:rsidRDefault="006D7B14">
            <w:pPr>
              <w:pStyle w:val="TableParagraph"/>
              <w:spacing w:before="113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Observaciones: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aplica</w:t>
            </w:r>
          </w:p>
        </w:tc>
      </w:tr>
      <w:tr w:rsidR="00862863" w14:paraId="4B29A91C" w14:textId="77777777">
        <w:trPr>
          <w:trHeight w:val="822"/>
        </w:trPr>
        <w:tc>
          <w:tcPr>
            <w:tcW w:w="9557" w:type="dxa"/>
            <w:gridSpan w:val="10"/>
          </w:tcPr>
          <w:p w14:paraId="75BD9B27" w14:textId="77777777" w:rsidR="00862863" w:rsidRDefault="006D7B14">
            <w:pPr>
              <w:pStyle w:val="TableParagraph"/>
              <w:spacing w:before="66" w:line="232" w:lineRule="auto"/>
              <w:ind w:left="0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Verificación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condiciones 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disposición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final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recuperación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ambiental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obras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bienes </w:t>
            </w:r>
            <w:r>
              <w:rPr>
                <w:b/>
                <w:color w:val="808080"/>
                <w:sz w:val="20"/>
              </w:rPr>
              <w:t>(solo</w:t>
            </w:r>
            <w:r>
              <w:rPr>
                <w:b/>
                <w:color w:val="808080"/>
                <w:spacing w:val="-3"/>
                <w:sz w:val="20"/>
              </w:rPr>
              <w:t xml:space="preserve"> </w:t>
            </w:r>
            <w:r>
              <w:rPr>
                <w:b/>
                <w:color w:val="808080"/>
                <w:sz w:val="20"/>
              </w:rPr>
              <w:t xml:space="preserve">cuando </w:t>
            </w:r>
            <w:r>
              <w:rPr>
                <w:b/>
                <w:color w:val="808080"/>
                <w:spacing w:val="-2"/>
                <w:sz w:val="20"/>
              </w:rPr>
              <w:t>aplique)</w:t>
            </w:r>
          </w:p>
          <w:p w14:paraId="05F60BA7" w14:textId="77777777" w:rsidR="00862863" w:rsidRDefault="006D7B14">
            <w:pPr>
              <w:pStyle w:val="TableParagraph"/>
              <w:tabs>
                <w:tab w:val="left" w:pos="2832"/>
              </w:tabs>
              <w:spacing w:before="0" w:line="227" w:lineRule="exact"/>
              <w:ind w:left="0" w:right="379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501312" behindDoc="1" locked="0" layoutInCell="1" allowOverlap="1" wp14:anchorId="43F0AA7C" wp14:editId="02C94186">
                      <wp:simplePos x="0" y="0"/>
                      <wp:positionH relativeFrom="column">
                        <wp:posOffset>2258898</wp:posOffset>
                      </wp:positionH>
                      <wp:positionV relativeFrom="paragraph">
                        <wp:posOffset>16100</wp:posOffset>
                      </wp:positionV>
                      <wp:extent cx="123825" cy="12382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2" y="4572"/>
                                  <a:ext cx="114300" cy="114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0" h="114300">
                                      <a:moveTo>
                                        <a:pt x="0" y="114300"/>
                                      </a:moveTo>
                                      <a:lnTo>
                                        <a:pt x="114300" y="114300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3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D340C46" id="Group 2" o:spid="_x0000_s1026" style="position:absolute;margin-left:177.85pt;margin-top:1.25pt;width:9.75pt;height:9.75pt;z-index:-15815168;mso-wrap-distance-left:0;mso-wrap-distance-right:0" coordsize="12382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">
                      <v:shape id="Graphic 3" o:spid="_x0000_s1027" style="position:absolute;left:4572;top:4572;width:114300;height:114300;visibility:visible;mso-wrap-style:square;v-text-anchor:top" coordsize="11430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" path="m,114300r114300,l114300,,,,,114300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501824" behindDoc="1" locked="0" layoutInCell="1" allowOverlap="1" wp14:anchorId="7DE3696C" wp14:editId="185059D6">
                      <wp:simplePos x="0" y="0"/>
                      <wp:positionH relativeFrom="column">
                        <wp:posOffset>4191584</wp:posOffset>
                      </wp:positionH>
                      <wp:positionV relativeFrom="paragraph">
                        <wp:posOffset>16100</wp:posOffset>
                      </wp:positionV>
                      <wp:extent cx="123825" cy="12382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3825" cy="123825"/>
                                <a:chOff x="0" y="0"/>
                                <a:chExt cx="123825" cy="1238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2" y="4572"/>
                                  <a:ext cx="114300" cy="1143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300" h="114300">
                                      <a:moveTo>
                                        <a:pt x="0" y="114300"/>
                                      </a:moveTo>
                                      <a:lnTo>
                                        <a:pt x="114300" y="114300"/>
                                      </a:lnTo>
                                      <a:lnTo>
                                        <a:pt x="1143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30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EF8C53" id="Group 4" o:spid="_x0000_s1026" style="position:absolute;margin-left:330.05pt;margin-top:1.25pt;width:9.75pt;height:9.75pt;z-index:-15814656;mso-wrap-distance-left:0;mso-wrap-distance-right:0" coordsize="12382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">
                      <v:shape id="Graphic 5" o:spid="_x0000_s1027" style="position:absolute;left:4572;top:4572;width:114300;height:114300;visibility:visible;mso-wrap-style:square;v-text-anchor:top" coordsize="11430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" path="m,114300r114300,l114300,,,,,114300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Cumple</w:t>
            </w:r>
            <w:r>
              <w:rPr>
                <w:sz w:val="20"/>
              </w:rPr>
              <w:tab/>
              <w:t>No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cumple</w:t>
            </w:r>
          </w:p>
        </w:tc>
      </w:tr>
    </w:tbl>
    <w:p w14:paraId="18496DCB" w14:textId="77777777" w:rsidR="00862863" w:rsidRDefault="00862863">
      <w:pPr>
        <w:pStyle w:val="Textoindependiente"/>
        <w:spacing w:before="7"/>
      </w:pPr>
    </w:p>
    <w:p w14:paraId="5405B752" w14:textId="003078DD" w:rsidR="00862863" w:rsidRDefault="006D7B14">
      <w:pPr>
        <w:ind w:left="262"/>
        <w:jc w:val="both"/>
      </w:pPr>
      <w:r>
        <w:rPr>
          <w:spacing w:val="-4"/>
        </w:rPr>
        <w:t>Para efectos</w:t>
      </w:r>
      <w:r>
        <w:rPr>
          <w:spacing w:val="-5"/>
        </w:rPr>
        <w:t xml:space="preserve"> </w:t>
      </w:r>
      <w:r>
        <w:rPr>
          <w:spacing w:val="-4"/>
        </w:rPr>
        <w:t>de</w:t>
      </w:r>
      <w:r>
        <w:rPr>
          <w:spacing w:val="-5"/>
        </w:rPr>
        <w:t xml:space="preserve"> </w:t>
      </w:r>
      <w:r>
        <w:rPr>
          <w:spacing w:val="-4"/>
        </w:rPr>
        <w:t>lo anterior</w:t>
      </w:r>
      <w:r>
        <w:rPr>
          <w:spacing w:val="-6"/>
        </w:rPr>
        <w:t xml:space="preserve"> </w:t>
      </w:r>
      <w:r>
        <w:rPr>
          <w:spacing w:val="-4"/>
        </w:rPr>
        <w:t>se</w:t>
      </w:r>
      <w:r>
        <w:rPr>
          <w:spacing w:val="-5"/>
        </w:rPr>
        <w:t xml:space="preserve"> </w:t>
      </w:r>
      <w:r>
        <w:rPr>
          <w:spacing w:val="-4"/>
        </w:rPr>
        <w:t>suscribe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 xml:space="preserve"> </w:t>
      </w:r>
      <w:r>
        <w:rPr>
          <w:spacing w:val="-4"/>
        </w:rPr>
        <w:t>los:</w:t>
      </w:r>
      <w:r>
        <w:rPr>
          <w:spacing w:val="-5"/>
        </w:rPr>
        <w:t xml:space="preserve"> </w:t>
      </w:r>
      <w:r w:rsidR="008547C8">
        <w:rPr>
          <w:spacing w:val="-4"/>
        </w:rPr>
        <w:t>Diez</w:t>
      </w:r>
      <w:r>
        <w:rPr>
          <w:spacing w:val="-6"/>
        </w:rPr>
        <w:t xml:space="preserve"> </w:t>
      </w:r>
      <w:r>
        <w:rPr>
          <w:spacing w:val="-4"/>
        </w:rPr>
        <w:t>(</w:t>
      </w:r>
      <w:r w:rsidR="008547C8">
        <w:rPr>
          <w:spacing w:val="-4"/>
        </w:rPr>
        <w:t>10</w:t>
      </w:r>
      <w:r>
        <w:rPr>
          <w:spacing w:val="-4"/>
        </w:rPr>
        <w:t>) días</w:t>
      </w:r>
      <w:r>
        <w:rPr>
          <w:spacing w:val="-6"/>
        </w:rPr>
        <w:t xml:space="preserve"> </w:t>
      </w:r>
      <w:r>
        <w:rPr>
          <w:spacing w:val="-4"/>
        </w:rPr>
        <w:t>del mes</w:t>
      </w:r>
      <w:r>
        <w:rPr>
          <w:spacing w:val="-3"/>
        </w:rPr>
        <w:t xml:space="preserve"> </w:t>
      </w:r>
      <w:r>
        <w:rPr>
          <w:spacing w:val="-4"/>
        </w:rPr>
        <w:t>de</w:t>
      </w:r>
      <w:r w:rsidR="008547C8">
        <w:rPr>
          <w:spacing w:val="-4"/>
        </w:rPr>
        <w:t xml:space="preserve"> Junio </w:t>
      </w:r>
      <w:r>
        <w:rPr>
          <w:spacing w:val="-4"/>
        </w:rPr>
        <w:t>de</w:t>
      </w:r>
      <w:r>
        <w:rPr>
          <w:spacing w:val="-5"/>
        </w:rPr>
        <w:t xml:space="preserve"> </w:t>
      </w:r>
      <w:r>
        <w:rPr>
          <w:spacing w:val="-4"/>
        </w:rPr>
        <w:t>2026.</w:t>
      </w:r>
    </w:p>
    <w:p w14:paraId="7A56B5ED" w14:textId="77777777" w:rsidR="00862863" w:rsidRDefault="00862863">
      <w:pPr>
        <w:pStyle w:val="Textoindependiente"/>
      </w:pPr>
    </w:p>
    <w:p w14:paraId="6B8E4FF0" w14:textId="77777777" w:rsidR="00862863" w:rsidRDefault="00862863">
      <w:pPr>
        <w:pStyle w:val="Textoindependiente"/>
      </w:pPr>
    </w:p>
    <w:p w14:paraId="4D9D9A5B" w14:textId="77777777" w:rsidR="00862863" w:rsidRDefault="00862863">
      <w:pPr>
        <w:pStyle w:val="Textoindependiente"/>
      </w:pPr>
    </w:p>
    <w:p w14:paraId="32376BC0" w14:textId="77777777" w:rsidR="00862863" w:rsidRDefault="006D7B14">
      <w:pPr>
        <w:pStyle w:val="Textoindependiente"/>
        <w:spacing w:before="22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D932C0D" wp14:editId="720DC93C">
                <wp:simplePos x="0" y="0"/>
                <wp:positionH relativeFrom="page">
                  <wp:posOffset>2774314</wp:posOffset>
                </wp:positionH>
                <wp:positionV relativeFrom="paragraph">
                  <wp:posOffset>175499</wp:posOffset>
                </wp:positionV>
                <wp:extent cx="258635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63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6355">
                              <a:moveTo>
                                <a:pt x="0" y="0"/>
                              </a:moveTo>
                              <a:lnTo>
                                <a:pt x="2586136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C745BA" id="Graphic 6" o:spid="_x0000_s1026" style="position:absolute;margin-left:218.45pt;margin-top:13.8pt;width:203.6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63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" path="m,l2586136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132D84A9" w14:textId="77777777" w:rsidR="00862863" w:rsidRDefault="006D7B14">
      <w:pPr>
        <w:pStyle w:val="Ttulo1"/>
        <w:spacing w:before="30"/>
      </w:pPr>
      <w:r>
        <w:t>DIEGO</w:t>
      </w:r>
      <w:r>
        <w:rPr>
          <w:spacing w:val="-5"/>
        </w:rPr>
        <w:t xml:space="preserve"> </w:t>
      </w:r>
      <w:r>
        <w:t>ARLEY</w:t>
      </w:r>
      <w:r>
        <w:rPr>
          <w:spacing w:val="-4"/>
        </w:rPr>
        <w:t xml:space="preserve"> </w:t>
      </w:r>
      <w:r>
        <w:t>ARENAS</w:t>
      </w:r>
      <w:r>
        <w:rPr>
          <w:spacing w:val="-5"/>
        </w:rPr>
        <w:t xml:space="preserve"> </w:t>
      </w:r>
      <w:r>
        <w:rPr>
          <w:spacing w:val="-2"/>
        </w:rPr>
        <w:t>MANRIQUE</w:t>
      </w:r>
    </w:p>
    <w:p w14:paraId="54470E0D" w14:textId="5E997898" w:rsidR="00862863" w:rsidRDefault="006D7B14">
      <w:pPr>
        <w:ind w:left="381" w:right="52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Alcalde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Local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Ciudad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Bolívar</w:t>
      </w:r>
    </w:p>
    <w:p w14:paraId="75AB8DDC" w14:textId="35BBABF0" w:rsidR="00862863" w:rsidRDefault="006D7B14" w:rsidP="006D7B14">
      <w:pPr>
        <w:spacing w:before="158" w:line="235" w:lineRule="auto"/>
        <w:ind w:left="120" w:right="3926"/>
        <w:rPr>
          <w:sz w:val="18"/>
        </w:rPr>
      </w:pPr>
      <w:r>
        <w:rPr>
          <w:sz w:val="14"/>
        </w:rPr>
        <w:t>Elaboró:</w:t>
      </w:r>
      <w:r>
        <w:rPr>
          <w:spacing w:val="-1"/>
          <w:sz w:val="14"/>
        </w:rPr>
        <w:t xml:space="preserve"> </w:t>
      </w:r>
      <w:r>
        <w:rPr>
          <w:sz w:val="14"/>
        </w:rPr>
        <w:t>Edith</w:t>
      </w:r>
      <w:r>
        <w:rPr>
          <w:spacing w:val="-2"/>
          <w:sz w:val="14"/>
        </w:rPr>
        <w:t xml:space="preserve"> </w:t>
      </w:r>
      <w:r>
        <w:rPr>
          <w:sz w:val="14"/>
        </w:rPr>
        <w:t>Johana</w:t>
      </w:r>
      <w:r>
        <w:rPr>
          <w:spacing w:val="-3"/>
          <w:sz w:val="14"/>
        </w:rPr>
        <w:t xml:space="preserve"> </w:t>
      </w:r>
      <w:r>
        <w:rPr>
          <w:sz w:val="14"/>
        </w:rPr>
        <w:t>Roa</w:t>
      </w:r>
      <w:r>
        <w:rPr>
          <w:spacing w:val="-1"/>
          <w:sz w:val="14"/>
        </w:rPr>
        <w:t xml:space="preserve"> </w:t>
      </w:r>
      <w:r>
        <w:rPr>
          <w:sz w:val="14"/>
        </w:rPr>
        <w:t>Gutiérrez</w:t>
      </w:r>
      <w:r>
        <w:rPr>
          <w:spacing w:val="-2"/>
          <w:sz w:val="14"/>
        </w:rPr>
        <w:t xml:space="preserve"> </w:t>
      </w:r>
      <w:r>
        <w:rPr>
          <w:sz w:val="14"/>
        </w:rPr>
        <w:t>-</w:t>
      </w:r>
      <w:r>
        <w:rPr>
          <w:spacing w:val="-3"/>
          <w:sz w:val="14"/>
        </w:rPr>
        <w:t xml:space="preserve"> </w:t>
      </w:r>
      <w:r>
        <w:rPr>
          <w:sz w:val="14"/>
        </w:rPr>
        <w:t>Contratista</w:t>
      </w:r>
      <w:r>
        <w:rPr>
          <w:spacing w:val="-1"/>
          <w:sz w:val="14"/>
        </w:rPr>
        <w:t xml:space="preserve"> </w:t>
      </w:r>
      <w:r>
        <w:rPr>
          <w:sz w:val="14"/>
        </w:rPr>
        <w:t>contratación-</w:t>
      </w:r>
      <w:r>
        <w:rPr>
          <w:spacing w:val="-3"/>
          <w:sz w:val="14"/>
        </w:rPr>
        <w:t xml:space="preserve"> </w:t>
      </w:r>
      <w:r>
        <w:rPr>
          <w:sz w:val="14"/>
        </w:rPr>
        <w:t>Contrato</w:t>
      </w:r>
      <w:r>
        <w:rPr>
          <w:spacing w:val="-2"/>
          <w:sz w:val="14"/>
        </w:rPr>
        <w:t xml:space="preserve"> </w:t>
      </w:r>
      <w:r>
        <w:rPr>
          <w:sz w:val="14"/>
        </w:rPr>
        <w:t>N°</w:t>
      </w:r>
      <w:r>
        <w:rPr>
          <w:spacing w:val="-1"/>
          <w:sz w:val="14"/>
        </w:rPr>
        <w:t xml:space="preserve"> </w:t>
      </w:r>
      <w:r>
        <w:rPr>
          <w:sz w:val="14"/>
        </w:rPr>
        <w:t>CPS-297-2026</w:t>
      </w:r>
      <w:r>
        <w:rPr>
          <w:spacing w:val="-3"/>
          <w:sz w:val="14"/>
        </w:rPr>
        <w:t xml:space="preserve"> </w:t>
      </w:r>
      <w:r>
        <w:rPr>
          <w:noProof/>
          <w:sz w:val="14"/>
        </w:rPr>
        <w:drawing>
          <wp:inline distT="0" distB="0" distL="0" distR="0" wp14:anchorId="0184581D" wp14:editId="4D34F879">
            <wp:extent cx="298450" cy="323214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450" cy="323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40"/>
          <w:sz w:val="14"/>
        </w:rPr>
        <w:t xml:space="preserve"> </w:t>
      </w:r>
      <w:r>
        <w:rPr>
          <w:spacing w:val="-2"/>
          <w:sz w:val="14"/>
        </w:rPr>
        <w:t>Revisó: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Mónica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Viviana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García</w:t>
      </w:r>
      <w:r>
        <w:rPr>
          <w:spacing w:val="-6"/>
          <w:sz w:val="14"/>
        </w:rPr>
        <w:t xml:space="preserve"> </w:t>
      </w:r>
      <w:r>
        <w:rPr>
          <w:spacing w:val="-2"/>
          <w:sz w:val="14"/>
        </w:rPr>
        <w:t>Mendieta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–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Contratista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líder</w:t>
      </w:r>
      <w:r>
        <w:rPr>
          <w:spacing w:val="-6"/>
          <w:sz w:val="14"/>
        </w:rPr>
        <w:t xml:space="preserve"> </w:t>
      </w:r>
      <w:r>
        <w:rPr>
          <w:spacing w:val="-2"/>
          <w:sz w:val="14"/>
        </w:rPr>
        <w:t>de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contratación-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Contrato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N°</w:t>
      </w:r>
      <w:r>
        <w:rPr>
          <w:spacing w:val="-6"/>
          <w:sz w:val="14"/>
        </w:rPr>
        <w:t xml:space="preserve"> </w:t>
      </w:r>
      <w:r>
        <w:rPr>
          <w:spacing w:val="-2"/>
          <w:sz w:val="14"/>
        </w:rPr>
        <w:t>CPS-020-2026</w:t>
      </w:r>
      <w:r>
        <w:rPr>
          <w:spacing w:val="40"/>
          <w:sz w:val="14"/>
        </w:rPr>
        <w:t xml:space="preserve"> </w:t>
      </w:r>
      <w:r>
        <w:rPr>
          <w:spacing w:val="-2"/>
          <w:sz w:val="14"/>
        </w:rPr>
        <w:t>Revisó: Sergio Eulises Páez Villalba- Contratista despacho- Contrato N° CPS-001-2026</w:t>
      </w:r>
    </w:p>
    <w:p w14:paraId="516E3638" w14:textId="77777777" w:rsidR="00862863" w:rsidRDefault="00862863">
      <w:pPr>
        <w:pStyle w:val="Textoindependiente"/>
        <w:spacing w:before="10"/>
        <w:rPr>
          <w:sz w:val="18"/>
        </w:rPr>
      </w:pPr>
    </w:p>
    <w:p w14:paraId="0C22E195" w14:textId="77777777" w:rsidR="00862863" w:rsidRDefault="006D7B14">
      <w:pPr>
        <w:spacing w:before="1" w:line="204" w:lineRule="exact"/>
        <w:jc w:val="center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042D0CAF" wp14:editId="4F4C4288">
                <wp:simplePos x="0" y="0"/>
                <wp:positionH relativeFrom="page">
                  <wp:posOffset>1986026</wp:posOffset>
                </wp:positionH>
                <wp:positionV relativeFrom="paragraph">
                  <wp:posOffset>9781</wp:posOffset>
                </wp:positionV>
                <wp:extent cx="6350" cy="64389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43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643890">
                              <a:moveTo>
                                <a:pt x="6095" y="0"/>
                              </a:moveTo>
                              <a:lnTo>
                                <a:pt x="0" y="0"/>
                              </a:lnTo>
                              <a:lnTo>
                                <a:pt x="0" y="643432"/>
                              </a:lnTo>
                              <a:lnTo>
                                <a:pt x="6095" y="643432"/>
                              </a:lnTo>
                              <a:lnTo>
                                <a:pt x="60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EBCD08" id="Graphic 9" o:spid="_x0000_s1026" style="position:absolute;margin-left:156.4pt;margin-top:.75pt;width:.5pt;height:50.7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" path="m6095,l,,,643432r6095,l6095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18"/>
        </w:rPr>
        <w:drawing>
          <wp:anchor distT="0" distB="0" distL="0" distR="0" simplePos="0" relativeHeight="15730176" behindDoc="0" locked="0" layoutInCell="1" allowOverlap="1" wp14:anchorId="3BA134A5" wp14:editId="326D8498">
            <wp:simplePos x="0" y="0"/>
            <wp:positionH relativeFrom="page">
              <wp:posOffset>6351270</wp:posOffset>
            </wp:positionH>
            <wp:positionV relativeFrom="paragraph">
              <wp:posOffset>-74242</wp:posOffset>
            </wp:positionV>
            <wp:extent cx="401954" cy="401954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4" cy="4019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sz w:val="18"/>
        </w:rPr>
        <w:t>Código:</w:t>
      </w:r>
      <w:r>
        <w:rPr>
          <w:spacing w:val="7"/>
          <w:sz w:val="18"/>
        </w:rPr>
        <w:t xml:space="preserve"> </w:t>
      </w:r>
      <w:r>
        <w:rPr>
          <w:spacing w:val="-2"/>
          <w:sz w:val="18"/>
        </w:rPr>
        <w:t>GCO-GCI-</w:t>
      </w:r>
      <w:r>
        <w:rPr>
          <w:spacing w:val="-4"/>
          <w:sz w:val="18"/>
        </w:rPr>
        <w:t>F131</w:t>
      </w:r>
    </w:p>
    <w:p w14:paraId="3134BF70" w14:textId="77777777" w:rsidR="00862863" w:rsidRDefault="006D7B14">
      <w:pPr>
        <w:spacing w:line="202" w:lineRule="exact"/>
        <w:ind w:right="2"/>
        <w:jc w:val="center"/>
        <w:rPr>
          <w:sz w:val="18"/>
        </w:rPr>
      </w:pPr>
      <w:r>
        <w:rPr>
          <w:spacing w:val="-7"/>
          <w:sz w:val="18"/>
        </w:rPr>
        <w:t>Versión:</w:t>
      </w:r>
      <w:r>
        <w:rPr>
          <w:spacing w:val="1"/>
          <w:sz w:val="18"/>
        </w:rPr>
        <w:t xml:space="preserve"> </w:t>
      </w:r>
      <w:r>
        <w:rPr>
          <w:spacing w:val="-5"/>
          <w:sz w:val="18"/>
        </w:rPr>
        <w:t>06</w:t>
      </w:r>
    </w:p>
    <w:p w14:paraId="4FA0E8E7" w14:textId="77777777" w:rsidR="00862863" w:rsidRDefault="006D7B14">
      <w:pPr>
        <w:spacing w:line="203" w:lineRule="exact"/>
        <w:jc w:val="center"/>
        <w:rPr>
          <w:sz w:val="18"/>
        </w:rPr>
      </w:pPr>
      <w:r>
        <w:rPr>
          <w:spacing w:val="-4"/>
          <w:sz w:val="18"/>
        </w:rPr>
        <w:t>Vigencia: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01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diciembre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2022</w:t>
      </w:r>
    </w:p>
    <w:p w14:paraId="6B13CF1D" w14:textId="77777777" w:rsidR="00862863" w:rsidRDefault="006D7B14">
      <w:pPr>
        <w:spacing w:line="203" w:lineRule="exact"/>
        <w:jc w:val="center"/>
        <w:rPr>
          <w:sz w:val="18"/>
        </w:rPr>
      </w:pPr>
      <w:r>
        <w:rPr>
          <w:spacing w:val="-2"/>
          <w:sz w:val="18"/>
        </w:rPr>
        <w:t>Caso</w:t>
      </w:r>
      <w:r>
        <w:rPr>
          <w:spacing w:val="-8"/>
          <w:sz w:val="18"/>
        </w:rPr>
        <w:t xml:space="preserve"> </w:t>
      </w:r>
      <w:r>
        <w:rPr>
          <w:spacing w:val="-2"/>
          <w:sz w:val="18"/>
        </w:rPr>
        <w:t>HOLA:</w:t>
      </w:r>
      <w:r>
        <w:rPr>
          <w:spacing w:val="-5"/>
          <w:sz w:val="18"/>
        </w:rPr>
        <w:t xml:space="preserve"> </w:t>
      </w:r>
      <w:r>
        <w:rPr>
          <w:spacing w:val="-2"/>
          <w:sz w:val="18"/>
        </w:rPr>
        <w:t>280117</w:t>
      </w:r>
    </w:p>
    <w:p w14:paraId="71FD8CA2" w14:textId="77777777" w:rsidR="00862863" w:rsidRDefault="006D7B14">
      <w:pPr>
        <w:spacing w:line="204" w:lineRule="exact"/>
        <w:jc w:val="center"/>
        <w:rPr>
          <w:sz w:val="18"/>
        </w:rPr>
      </w:pPr>
      <w:r>
        <w:rPr>
          <w:spacing w:val="-2"/>
          <w:sz w:val="18"/>
        </w:rPr>
        <w:t>Página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1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pacing w:val="-10"/>
          <w:sz w:val="18"/>
        </w:rPr>
        <w:t>1</w:t>
      </w:r>
    </w:p>
    <w:sectPr w:rsidR="00862863">
      <w:type w:val="continuous"/>
      <w:pgSz w:w="12240" w:h="15840"/>
      <w:pgMar w:top="940" w:right="72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62863"/>
    <w:rsid w:val="006D7B14"/>
    <w:rsid w:val="008547C8"/>
    <w:rsid w:val="0086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6FC36"/>
  <w15:docId w15:val="{F1B1044D-1240-48D3-9090-5DA8AFEE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ind w:left="378" w:right="526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3696" w:right="526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"/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1746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Fredy.parra</dc:creator>
  <cp:lastModifiedBy>Edith Johana Roa Gutierrez</cp:lastModifiedBy>
  <cp:revision>3</cp:revision>
  <dcterms:created xsi:type="dcterms:W3CDTF">2026-06-17T01:31:00Z</dcterms:created>
  <dcterms:modified xsi:type="dcterms:W3CDTF">2026-06-18T20:22:00Z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2026-04-26T00:00:00Z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2026-06-17T00:00:00Z</vt:filetime>
  </property>
  <property fmtid="{D5CDD505-2E9C-101B-9397-08002B2CF9AE}" pid="6" name="Producer">
    <vt:lpwstr>iOS Version 26.3.1 (a) (Build 23D771330a) Quartz PDFContext, AppendMode 1.1</vt:lpwstr>
  </property>
</Properties>
</file>